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9FD2" w14:textId="6D4A680F" w:rsidR="009109CC" w:rsidRPr="00566010" w:rsidRDefault="008D00B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D00B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Тема: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502F7" w:rsidRPr="00566010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Основные этапы дизайна</w:t>
      </w:r>
    </w:p>
    <w:p w14:paraId="135E51B1" w14:textId="2470AF9F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20AE8872" w14:textId="77777777" w:rsidR="00B01B5C" w:rsidRPr="00566010" w:rsidRDefault="00B01B5C" w:rsidP="00B01B5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60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Первый этап – замеры</w:t>
      </w:r>
    </w:p>
    <w:p w14:paraId="5EBF2E5E" w14:textId="6B009672" w:rsidR="00B01B5C" w:rsidRPr="00566010" w:rsidRDefault="00B01B5C" w:rsidP="00B01B5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66010">
        <w:rPr>
          <w:rFonts w:ascii="Times New Roman" w:hAnsi="Times New Roman" w:cs="Times New Roman"/>
          <w:i/>
          <w:iCs/>
          <w:sz w:val="24"/>
          <w:szCs w:val="24"/>
        </w:rPr>
        <w:t>Для этого мы выезжаем на объект, фиксируем все необходимые нам габариты: дверных и оконных проемов, полностью помещения и, конечно же, коммуникации. Все это формируем в уже свой собственный обмерный план. Этот план является основой для дальнейшего проектирования.</w:t>
      </w:r>
    </w:p>
    <w:p w14:paraId="005F27D0" w14:textId="77777777" w:rsidR="009F7F53" w:rsidRPr="00566010" w:rsidRDefault="009F7F53" w:rsidP="009F7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Составление технического задания, обсуждение наполнения каждой комнаты, пожеланий и предпочтений на основе подборки картинок по стилям, мебели и оборудованию</w:t>
      </w:r>
    </w:p>
    <w:p w14:paraId="540DD6F8" w14:textId="0D298734" w:rsidR="009F7F53" w:rsidRPr="00566010" w:rsidRDefault="009F7F53" w:rsidP="009F7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обмер и фотофиксация</w:t>
      </w:r>
      <w:r w:rsidR="00566010" w:rsidRPr="0056601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66010">
        <w:rPr>
          <w:rFonts w:ascii="Times New Roman" w:hAnsi="Times New Roman" w:cs="Times New Roman"/>
          <w:sz w:val="24"/>
          <w:szCs w:val="24"/>
        </w:rPr>
        <w:t>Обмеры и фотофиксация помещений нашими специалистами</w:t>
      </w:r>
    </w:p>
    <w:p w14:paraId="25FD4DC9" w14:textId="3690F8AC" w:rsidR="009F7F53" w:rsidRPr="00566010" w:rsidRDefault="009F7F53" w:rsidP="009F7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планировочное решение</w:t>
      </w:r>
      <w:r w:rsidR="00566010" w:rsidRPr="0056601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66010">
        <w:rPr>
          <w:rFonts w:ascii="Times New Roman" w:hAnsi="Times New Roman" w:cs="Times New Roman"/>
          <w:sz w:val="24"/>
          <w:szCs w:val="24"/>
        </w:rPr>
        <w:t>Разработка нескольких вариантов планировочного решения объекта</w:t>
      </w:r>
    </w:p>
    <w:p w14:paraId="154F5FCF" w14:textId="426EB712" w:rsidR="009F7F53" w:rsidRPr="00566010" w:rsidRDefault="009F7F53" w:rsidP="009F7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3-D визуализация</w:t>
      </w:r>
      <w:r w:rsidR="00566010" w:rsidRPr="0056601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66010">
        <w:rPr>
          <w:rFonts w:ascii="Times New Roman" w:hAnsi="Times New Roman" w:cs="Times New Roman"/>
          <w:sz w:val="24"/>
          <w:szCs w:val="24"/>
        </w:rPr>
        <w:t>Разработка концепции проекта, в формате 3D-визуализаций</w:t>
      </w:r>
    </w:p>
    <w:p w14:paraId="1098951E" w14:textId="3BE4D103" w:rsidR="009F7F53" w:rsidRPr="00566010" w:rsidRDefault="009F7F53" w:rsidP="009F7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рабочий проект</w:t>
      </w:r>
      <w:r w:rsidR="00566010" w:rsidRPr="0056601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66010">
        <w:rPr>
          <w:rFonts w:ascii="Times New Roman" w:hAnsi="Times New Roman" w:cs="Times New Roman"/>
          <w:sz w:val="24"/>
          <w:szCs w:val="24"/>
        </w:rPr>
        <w:t>Рабочий проект: подробные чертежи со спецификациями, необходимые для реализации проекта</w:t>
      </w:r>
    </w:p>
    <w:p w14:paraId="5B648E39" w14:textId="77777777" w:rsidR="00566010" w:rsidRPr="00566010" w:rsidRDefault="00566010" w:rsidP="00B01B5C">
      <w:pPr>
        <w:rPr>
          <w:rFonts w:ascii="Times New Roman" w:hAnsi="Times New Roman" w:cs="Times New Roman"/>
          <w:sz w:val="24"/>
          <w:szCs w:val="24"/>
        </w:rPr>
      </w:pPr>
    </w:p>
    <w:p w14:paraId="6762A469" w14:textId="1E0E6D81" w:rsidR="00B01B5C" w:rsidRPr="004E7874" w:rsidRDefault="00B01B5C" w:rsidP="00B01B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010">
        <w:rPr>
          <w:rFonts w:ascii="Times New Roman" w:hAnsi="Times New Roman" w:cs="Times New Roman"/>
          <w:b/>
          <w:bCs/>
          <w:sz w:val="24"/>
          <w:szCs w:val="24"/>
        </w:rPr>
        <w:t>Второй этап</w:t>
      </w:r>
      <w:r w:rsidRPr="00566010">
        <w:rPr>
          <w:rFonts w:ascii="Times New Roman" w:hAnsi="Times New Roman" w:cs="Times New Roman"/>
          <w:sz w:val="24"/>
          <w:szCs w:val="24"/>
        </w:rPr>
        <w:t xml:space="preserve"> – </w:t>
      </w:r>
      <w:r w:rsidR="00566010" w:rsidRPr="00566010">
        <w:rPr>
          <w:rFonts w:ascii="Times New Roman" w:hAnsi="Times New Roman" w:cs="Times New Roman"/>
          <w:sz w:val="24"/>
          <w:szCs w:val="24"/>
        </w:rPr>
        <w:t xml:space="preserve">  </w:t>
      </w:r>
      <w:r w:rsidR="00566010" w:rsidRPr="004E7874">
        <w:rPr>
          <w:rFonts w:ascii="Times New Roman" w:hAnsi="Times New Roman" w:cs="Times New Roman"/>
          <w:b/>
          <w:bCs/>
          <w:sz w:val="24"/>
          <w:szCs w:val="24"/>
        </w:rPr>
        <w:t>М е н е д ж м е н т   п р о е к т о в</w:t>
      </w:r>
    </w:p>
    <w:p w14:paraId="2514A887" w14:textId="77777777" w:rsidR="00566010" w:rsidRPr="00566010" w:rsidRDefault="00566010" w:rsidP="00566010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Услуга по управлению проектом, консультации поставщиков и подрядчиков, комплектация проекта. Услуга, помогающая сократить время на подбор чистовых материалов, предметов мебели, оборудования и декора, упорядочить расходы на ремонт, и обеспечить их своевременную поставку на объект.</w:t>
      </w:r>
    </w:p>
    <w:p w14:paraId="42F3DA96" w14:textId="2412FC1C" w:rsidR="00566010" w:rsidRPr="00566010" w:rsidRDefault="00796E5B" w:rsidP="00796E5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96E5B">
        <w:rPr>
          <w:rFonts w:ascii="Times New Roman" w:hAnsi="Times New Roman" w:cs="Times New Roman"/>
          <w:sz w:val="24"/>
          <w:szCs w:val="24"/>
          <w:lang w:val="ru-RU"/>
        </w:rPr>
        <w:t>поиск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96E5B">
        <w:rPr>
          <w:rFonts w:ascii="Times New Roman" w:hAnsi="Times New Roman" w:cs="Times New Roman"/>
          <w:sz w:val="24"/>
          <w:szCs w:val="24"/>
          <w:lang w:val="ru-RU"/>
        </w:rPr>
        <w:t>Поиск поставщиков и подрядчиков</w:t>
      </w:r>
    </w:p>
    <w:p w14:paraId="20158A88" w14:textId="77777777" w:rsidR="00566010" w:rsidRPr="00566010" w:rsidRDefault="00566010" w:rsidP="0056601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6010">
        <w:rPr>
          <w:rFonts w:ascii="Times New Roman" w:hAnsi="Times New Roman" w:cs="Times New Roman"/>
          <w:sz w:val="24"/>
          <w:szCs w:val="24"/>
          <w:lang w:val="ru-RU"/>
        </w:rPr>
        <w:t>Формирование ТЗ, подбор карты материалов, согласование образцов отделки с Заказчиком</w:t>
      </w:r>
    </w:p>
    <w:p w14:paraId="344BCEB1" w14:textId="067D49AE" w:rsidR="00566010" w:rsidRPr="00566010" w:rsidRDefault="00796E5B" w:rsidP="0056601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601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66010" w:rsidRPr="00566010">
        <w:rPr>
          <w:rFonts w:ascii="Times New Roman" w:hAnsi="Times New Roman" w:cs="Times New Roman"/>
          <w:sz w:val="24"/>
          <w:szCs w:val="24"/>
          <w:lang w:val="ru-RU"/>
        </w:rPr>
        <w:t>мета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566010" w:rsidRPr="00566010">
        <w:rPr>
          <w:rFonts w:ascii="Times New Roman" w:hAnsi="Times New Roman" w:cs="Times New Roman"/>
          <w:sz w:val="24"/>
          <w:szCs w:val="24"/>
          <w:lang w:val="ru-RU"/>
        </w:rPr>
        <w:t>Формирование сметы по чистовым материалам, мебели и наполнению на основе спецификаций дизайн-проекта с указанием стоимости и сроков поставки</w:t>
      </w:r>
    </w:p>
    <w:p w14:paraId="2F57F94A" w14:textId="69845876" w:rsidR="00566010" w:rsidRPr="00566010" w:rsidRDefault="00566010" w:rsidP="0056601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6010">
        <w:rPr>
          <w:rFonts w:ascii="Times New Roman" w:hAnsi="Times New Roman" w:cs="Times New Roman"/>
          <w:sz w:val="24"/>
          <w:szCs w:val="24"/>
          <w:lang w:val="ru-RU"/>
        </w:rPr>
        <w:t>Утверждение сметы</w:t>
      </w:r>
      <w:r w:rsidR="00796E5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66010">
        <w:rPr>
          <w:rFonts w:ascii="Times New Roman" w:hAnsi="Times New Roman" w:cs="Times New Roman"/>
          <w:sz w:val="24"/>
          <w:szCs w:val="24"/>
          <w:lang w:val="ru-RU"/>
        </w:rPr>
        <w:t>Утверждение сметы с клиентом</w:t>
      </w:r>
    </w:p>
    <w:p w14:paraId="2E5A21DD" w14:textId="6BE62EF8" w:rsidR="00566010" w:rsidRPr="00566010" w:rsidRDefault="00796E5B" w:rsidP="0056601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6010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566010" w:rsidRPr="00566010">
        <w:rPr>
          <w:rFonts w:ascii="Times New Roman" w:hAnsi="Times New Roman" w:cs="Times New Roman"/>
          <w:sz w:val="24"/>
          <w:szCs w:val="24"/>
          <w:lang w:val="ru-RU"/>
        </w:rPr>
        <w:t>рафик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566010" w:rsidRPr="00566010">
        <w:rPr>
          <w:rFonts w:ascii="Times New Roman" w:hAnsi="Times New Roman" w:cs="Times New Roman"/>
          <w:sz w:val="24"/>
          <w:szCs w:val="24"/>
          <w:lang w:val="ru-RU"/>
        </w:rPr>
        <w:t>Формирование графика оплаты чистовых материалов, мебели и наполнения на основе графика производства работ</w:t>
      </w:r>
    </w:p>
    <w:p w14:paraId="530C8D48" w14:textId="2294F546" w:rsidR="00B01B5C" w:rsidRPr="00566010" w:rsidRDefault="00796E5B" w:rsidP="0056601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601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566010" w:rsidRPr="00566010">
        <w:rPr>
          <w:rFonts w:ascii="Times New Roman" w:hAnsi="Times New Roman" w:cs="Times New Roman"/>
          <w:sz w:val="24"/>
          <w:szCs w:val="24"/>
          <w:lang w:val="ru-RU"/>
        </w:rPr>
        <w:t>акупка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566010" w:rsidRPr="00566010">
        <w:rPr>
          <w:rFonts w:ascii="Times New Roman" w:hAnsi="Times New Roman" w:cs="Times New Roman"/>
          <w:sz w:val="24"/>
          <w:szCs w:val="24"/>
          <w:lang w:val="ru-RU"/>
        </w:rPr>
        <w:t>Организация процесса закупки: от проверки КП до доставки и монтажа утвержденных Заказчиком позиций</w:t>
      </w:r>
    </w:p>
    <w:p w14:paraId="2394F280" w14:textId="77777777" w:rsidR="00B01B5C" w:rsidRPr="00566010" w:rsidRDefault="00B01B5C" w:rsidP="00B01B5C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b/>
          <w:bCs/>
          <w:sz w:val="24"/>
          <w:szCs w:val="24"/>
        </w:rPr>
        <w:t>Третий этап</w:t>
      </w:r>
      <w:r w:rsidRPr="00566010">
        <w:rPr>
          <w:rFonts w:ascii="Times New Roman" w:hAnsi="Times New Roman" w:cs="Times New Roman"/>
          <w:sz w:val="24"/>
          <w:szCs w:val="24"/>
        </w:rPr>
        <w:t xml:space="preserve"> – разработка планировок</w:t>
      </w:r>
    </w:p>
    <w:p w14:paraId="2B100AB6" w14:textId="6D6D4556" w:rsidR="00B01B5C" w:rsidRPr="00566010" w:rsidRDefault="00B01B5C" w:rsidP="00B01B5C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На этом этапе мы предлагаем несколько вариантов планировочных решений в зависимости от возможностей объекта и от пожеланий. Как правило, идеальный вариант планировочного решения собирается из нескольких вариантов, и на основе этого идеального варианта мы продолжаем всю дальнейшую работу.</w:t>
      </w:r>
    </w:p>
    <w:p w14:paraId="1D84F7B7" w14:textId="3E1C4C74" w:rsidR="009F7F53" w:rsidRPr="00566010" w:rsidRDefault="009F7F53" w:rsidP="009F7F53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проверка соответствия</w:t>
      </w:r>
      <w:r w:rsidRPr="0056601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66010">
        <w:rPr>
          <w:rFonts w:ascii="Times New Roman" w:hAnsi="Times New Roman" w:cs="Times New Roman"/>
          <w:sz w:val="24"/>
          <w:szCs w:val="24"/>
        </w:rPr>
        <w:t>Регулярные выезды специалистов бюро на объект</w:t>
      </w:r>
    </w:p>
    <w:p w14:paraId="643E6D26" w14:textId="492D3493" w:rsidR="009F7F53" w:rsidRPr="00566010" w:rsidRDefault="009F7F53" w:rsidP="009F7F53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прораб</w:t>
      </w:r>
      <w:r w:rsidRPr="0056601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66010">
        <w:rPr>
          <w:rFonts w:ascii="Times New Roman" w:hAnsi="Times New Roman" w:cs="Times New Roman"/>
          <w:sz w:val="24"/>
          <w:szCs w:val="24"/>
        </w:rPr>
        <w:t>Консультация строителей в процессе отделочных работ</w:t>
      </w:r>
    </w:p>
    <w:p w14:paraId="2B4BA6E9" w14:textId="6B13F0A9" w:rsidR="009F7F53" w:rsidRPr="00566010" w:rsidRDefault="009F7F53" w:rsidP="009F7F53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lastRenderedPageBreak/>
        <w:t>корректировка</w:t>
      </w:r>
      <w:r w:rsidRPr="0056601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66010">
        <w:rPr>
          <w:rFonts w:ascii="Times New Roman" w:hAnsi="Times New Roman" w:cs="Times New Roman"/>
          <w:sz w:val="24"/>
          <w:szCs w:val="24"/>
        </w:rPr>
        <w:t>Контроль выполнения работ на соответствие рабочей документации по дизайн-проекту</w:t>
      </w:r>
    </w:p>
    <w:p w14:paraId="0013109C" w14:textId="434C9D7E" w:rsidR="009F7F53" w:rsidRPr="00566010" w:rsidRDefault="009F7F53" w:rsidP="009F7F53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корректировка</w:t>
      </w:r>
      <w:r w:rsidRPr="0056601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66010">
        <w:rPr>
          <w:rFonts w:ascii="Times New Roman" w:hAnsi="Times New Roman" w:cs="Times New Roman"/>
          <w:sz w:val="24"/>
          <w:szCs w:val="24"/>
        </w:rPr>
        <w:t>Внесение необходимых корректировок и уточнений в чертежи</w:t>
      </w:r>
    </w:p>
    <w:p w14:paraId="4470BB41" w14:textId="77777777" w:rsidR="009F7F53" w:rsidRPr="00566010" w:rsidRDefault="009F7F53" w:rsidP="009F7F53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Взаимодействие с подрядчиками из смежных областей</w:t>
      </w:r>
    </w:p>
    <w:p w14:paraId="1409D341" w14:textId="317FCC68" w:rsidR="009F7F53" w:rsidRPr="00566010" w:rsidRDefault="009F7F53" w:rsidP="009F7F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66010">
        <w:rPr>
          <w:rFonts w:ascii="Times New Roman" w:hAnsi="Times New Roman" w:cs="Times New Roman"/>
          <w:sz w:val="24"/>
          <w:szCs w:val="24"/>
        </w:rPr>
        <w:t>active-collab</w:t>
      </w:r>
      <w:proofErr w:type="spellEnd"/>
      <w:r w:rsidRPr="0056601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66010">
        <w:rPr>
          <w:rFonts w:ascii="Times New Roman" w:hAnsi="Times New Roman" w:cs="Times New Roman"/>
          <w:sz w:val="24"/>
          <w:szCs w:val="24"/>
        </w:rPr>
        <w:t xml:space="preserve">Еженедельная отчетность в программе Active </w:t>
      </w:r>
      <w:proofErr w:type="spellStart"/>
      <w:r w:rsidRPr="00566010">
        <w:rPr>
          <w:rFonts w:ascii="Times New Roman" w:hAnsi="Times New Roman" w:cs="Times New Roman"/>
          <w:sz w:val="24"/>
          <w:szCs w:val="24"/>
        </w:rPr>
        <w:t>Collab</w:t>
      </w:r>
      <w:proofErr w:type="spellEnd"/>
    </w:p>
    <w:p w14:paraId="2177AEC7" w14:textId="77777777" w:rsidR="00B01B5C" w:rsidRPr="008D00B5" w:rsidRDefault="00B01B5C" w:rsidP="00B01B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00B5">
        <w:rPr>
          <w:rFonts w:ascii="Times New Roman" w:hAnsi="Times New Roman" w:cs="Times New Roman"/>
          <w:b/>
          <w:bCs/>
          <w:sz w:val="24"/>
          <w:szCs w:val="24"/>
        </w:rPr>
        <w:t>Четвертый этап – референсы</w:t>
      </w:r>
    </w:p>
    <w:p w14:paraId="3F6ED33A" w14:textId="77777777" w:rsidR="00B01B5C" w:rsidRPr="00566010" w:rsidRDefault="00B01B5C" w:rsidP="00B01B5C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После того как мы с клиентом выбрали идеальный вариант планировки, мы выделяем внимание визуальному ряду и обсуждаем референсы. Референсы – это подбор визуальных картинок, которые где-то «зацепили» клиента. Можем обсудить картинок 20-30, и, уже интуитивно будет понятно, какие факторы ближе клиенту.</w:t>
      </w:r>
    </w:p>
    <w:p w14:paraId="19AA397B" w14:textId="77777777" w:rsidR="00B01B5C" w:rsidRPr="008D00B5" w:rsidRDefault="00B01B5C" w:rsidP="00B01B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00B5">
        <w:rPr>
          <w:rFonts w:ascii="Times New Roman" w:hAnsi="Times New Roman" w:cs="Times New Roman"/>
          <w:b/>
          <w:bCs/>
          <w:sz w:val="24"/>
          <w:szCs w:val="24"/>
        </w:rPr>
        <w:t>Пятый этап – визуализации</w:t>
      </w:r>
    </w:p>
    <w:p w14:paraId="6EED88C5" w14:textId="77777777" w:rsidR="00B01B5C" w:rsidRPr="00566010" w:rsidRDefault="00B01B5C" w:rsidP="00B01B5C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Далее мы разрабатываем концепцию всего дизайн-проекта. По-иному – это 3D-визуализации вашего пространства. С чистого листа создаем пространство, которое вы сможете увидеть еще до начала строительных работ. Уже на этом этапе будут понятно, какие материалы мы будем использовать в проекте, какие текстуры, какая мебель заложена у нас в проект</w:t>
      </w:r>
    </w:p>
    <w:p w14:paraId="29A4E1A2" w14:textId="77777777" w:rsidR="00B01B5C" w:rsidRPr="00566010" w:rsidRDefault="00B01B5C" w:rsidP="00B01B5C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Как правило, 3d визуализации создаются уже на основе утвержденного планировочного решения с обсужденным заранее бюджетом и концепцией проекта.</w:t>
      </w:r>
    </w:p>
    <w:p w14:paraId="3570C544" w14:textId="77777777" w:rsidR="00B01B5C" w:rsidRPr="008D00B5" w:rsidRDefault="00B01B5C" w:rsidP="00B01B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00B5">
        <w:rPr>
          <w:rFonts w:ascii="Times New Roman" w:hAnsi="Times New Roman" w:cs="Times New Roman"/>
          <w:b/>
          <w:bCs/>
          <w:sz w:val="24"/>
          <w:szCs w:val="24"/>
        </w:rPr>
        <w:t>Шестой этап – комплектация</w:t>
      </w:r>
    </w:p>
    <w:p w14:paraId="0D82717E" w14:textId="77777777" w:rsidR="00B01B5C" w:rsidRPr="00566010" w:rsidRDefault="00B01B5C" w:rsidP="00B01B5C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После утверждения 3D-визуализации мы приступаем к этапу комплектации. Этот этап подразумевает собой подбор и просчет чистовых материалов и мебели. Формирования гранд-сметы вплоть до выставления счетов на оплату и формирования графика поставки и отгрузки материалов.</w:t>
      </w:r>
    </w:p>
    <w:p w14:paraId="6048B5F4" w14:textId="77777777" w:rsidR="00B01B5C" w:rsidRPr="008D00B5" w:rsidRDefault="00B01B5C" w:rsidP="00B01B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00B5">
        <w:rPr>
          <w:rFonts w:ascii="Times New Roman" w:hAnsi="Times New Roman" w:cs="Times New Roman"/>
          <w:b/>
          <w:bCs/>
          <w:sz w:val="24"/>
          <w:szCs w:val="24"/>
        </w:rPr>
        <w:t>Седьмой этап – разработка рабочей документации.</w:t>
      </w:r>
    </w:p>
    <w:p w14:paraId="26BBFA5F" w14:textId="77777777" w:rsidR="00B01B5C" w:rsidRPr="00566010" w:rsidRDefault="00B01B5C" w:rsidP="00B01B5C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Разработка рабочей документации на основе заранее утвержденных 3d визуализаций. Документация представляет собой комплект строительных чертежей, которые необходимы строителям на объекте. Они включают подробнейшую информацию о черновых и чистовых материалах, их габариты и размеры, высоты, толщины и так далее.</w:t>
      </w:r>
    </w:p>
    <w:p w14:paraId="1480CC2E" w14:textId="77777777" w:rsidR="00B01B5C" w:rsidRPr="008D00B5" w:rsidRDefault="00B01B5C" w:rsidP="00B01B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00B5">
        <w:rPr>
          <w:rFonts w:ascii="Times New Roman" w:hAnsi="Times New Roman" w:cs="Times New Roman"/>
          <w:b/>
          <w:bCs/>
          <w:sz w:val="24"/>
          <w:szCs w:val="24"/>
        </w:rPr>
        <w:t>Восьмой этап – авторский надзор</w:t>
      </w:r>
    </w:p>
    <w:p w14:paraId="404FE6A6" w14:textId="77777777" w:rsidR="00B01B5C" w:rsidRPr="00566010" w:rsidRDefault="00B01B5C" w:rsidP="00B01B5C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После завершения разработки дизайн-проекта мы продолжаем сотрудничество с нашим клиентом в рамках авторского надзора.</w:t>
      </w:r>
    </w:p>
    <w:p w14:paraId="5450491E" w14:textId="77777777" w:rsidR="00B01B5C" w:rsidRPr="00566010" w:rsidRDefault="00B01B5C" w:rsidP="00B01B5C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>Это – отдельная услуга, которая позволяет переложить с ваших плеч на наши все заботы, касающиеся отслеживания хода реализации проекта и учет времени и графика строителей. Авторский надзор подразумевает еженедельные выезды дизайнера на стройку, курирование графиков поставки и, в целом, срока реализации проекта и внесения необходимых корректировок в чертежи. Ценность авторского надзора в том, что идея, которая изначально была придумана, имеет право воплотиться на все 100 процентов.</w:t>
      </w:r>
    </w:p>
    <w:p w14:paraId="2711E36F" w14:textId="77777777" w:rsidR="00B01B5C" w:rsidRPr="008D00B5" w:rsidRDefault="00B01B5C" w:rsidP="00B01B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00B5">
        <w:rPr>
          <w:rFonts w:ascii="Times New Roman" w:hAnsi="Times New Roman" w:cs="Times New Roman"/>
          <w:b/>
          <w:bCs/>
          <w:sz w:val="24"/>
          <w:szCs w:val="24"/>
        </w:rPr>
        <w:t>Девятый этап – декорирование.</w:t>
      </w:r>
    </w:p>
    <w:p w14:paraId="117A9EF6" w14:textId="77777777" w:rsidR="00B01B5C" w:rsidRPr="00566010" w:rsidRDefault="00B01B5C" w:rsidP="00B01B5C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lastRenderedPageBreak/>
        <w:t>Завершающий этап работы над проектом – это декорирование. Мы подбираем декор создаем уже итоговую композицию, когда интерьер продуман до мелочей.</w:t>
      </w:r>
    </w:p>
    <w:p w14:paraId="283107C7" w14:textId="77777777" w:rsidR="00B01B5C" w:rsidRPr="00566010" w:rsidRDefault="00B01B5C" w:rsidP="00B01B5C">
      <w:pPr>
        <w:rPr>
          <w:rFonts w:ascii="Times New Roman" w:hAnsi="Times New Roman" w:cs="Times New Roman"/>
          <w:sz w:val="24"/>
          <w:szCs w:val="24"/>
        </w:rPr>
      </w:pPr>
    </w:p>
    <w:p w14:paraId="15855633" w14:textId="5715AB3A" w:rsidR="00F502F7" w:rsidRPr="00796E5B" w:rsidRDefault="00796E5B" w:rsidP="00B01B5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65EF9A7" w14:textId="349C7BB9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7E71D611" w14:textId="77777777" w:rsidR="001C13CA" w:rsidRPr="001C13CA" w:rsidRDefault="001C13CA" w:rsidP="001C13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1C13CA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Первый этап — Аналитика и процесс сбора информации о продукте. </w:t>
      </w:r>
    </w:p>
    <w:p w14:paraId="702E49DA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Аналитика- это своеобразное знакомство с вашим продуктом и процесс сбора информации о нем, погружение в доменную область для того чтобы понять продукт</w:t>
      </w:r>
    </w:p>
    <w:p w14:paraId="3AD41DD1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глубже и выяснить какие фичи и технологии используются в подобных продуктах. Прежде чем вы соберетесь работать над чем-либо постарайтесь ответить себе на следующие вопросы: </w:t>
      </w:r>
    </w:p>
    <w:p w14:paraId="7688AADF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1. Какие цели и задачи преследуют Ваш продукт и Ваш интерфейс? И подумайте над тем как их лучше достичь. </w:t>
      </w:r>
    </w:p>
    <w:p w14:paraId="741025F1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2. Кто Ваш пользователь? И обязательно задайтесь вопросом про аудиторию и контекст использования Вашего приложения, в каких обстоятельствах, с какой скоростью и в каком ритме жизни будет использоваться Ваше приложение. (Тут очень хорошо помогут интервью с существующими или потенциальными пользователями). Обратите внимание на конкурентную среду. Ведь, наверняка, кто-то сделал что-то уже подобное. Посмотрите отзывы в Google Play,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App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Store что пользователи говорят о подобных продуктах ( что им нравится/не нравится, чего хватает/не хватает) именно отсюда вы можете почерпнуть то, что будет нововведением в вашем продукте. </w:t>
      </w:r>
    </w:p>
    <w:p w14:paraId="2A8C9559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Когда вся информация собрана можно приступать к следующему этапу.</w:t>
      </w:r>
    </w:p>
    <w:p w14:paraId="6E4A487A" w14:textId="77777777" w:rsidR="001C13CA" w:rsidRPr="001C13CA" w:rsidRDefault="001C13CA" w:rsidP="001C13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1C13CA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Второй этап — Проектирование навигации, логики и структуры. </w:t>
      </w:r>
    </w:p>
    <w:p w14:paraId="05C099AF" w14:textId="03E06564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Этот этап делится на несколько под этапов в зависимости от сложности того продукта над которым вы работаете. Создание карты функционала продукта в дизайне интерфейсов называется Mind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map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(</w:t>
      </w: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Mind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map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-</w:t>
      </w: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Картинка из интернета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)</w:t>
      </w: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</w:p>
    <w:p w14:paraId="48D48499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Чтобы правильно составить Mind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map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вам нужно выписать весь ваш будущий функционал и составить взаимосвязи между функционалом. </w:t>
      </w:r>
    </w:p>
    <w:p w14:paraId="1BEFBA00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Зачем еще нужен Mind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map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? Это вещь позволит вам взглянуть на ваш продукт как бы сверху и не упустить никакую мелочь. Тогда вы увидите всю картинку целиком и можете приступить к следующему этапу.</w:t>
      </w:r>
    </w:p>
    <w:p w14:paraId="56BF525D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Скетчи и наброски.</w:t>
      </w: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Я стараюсь никогда не пропускать этап набросков своих идей и задумок. Обязательно используйте бумагу и карандаши чтобы наметить общую логику и структуру приложения для дальнейшей более глубокой проработки.</w:t>
      </w:r>
    </w:p>
    <w:p w14:paraId="2904C9DC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 xml:space="preserve">Не пренебрегайте этим методом. Почему он так хорош? Потому что Вы затрачиваете гораздо меньше времени на самые первичные итерации. Тот набросок который вы можете сделать на бумаге карандашом будет занимать примерно 3-4 минуты и даже может быть меньше и этот же набросок в каком-то же графическом редакторе займет у вас около получаса именно для этого и нужно делать эскиз на бумаге. </w:t>
      </w:r>
    </w:p>
    <w:p w14:paraId="37C0D0C4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Это помогает экономить время и находить большее количество вариантов. Когда вы накидали всю свою навигацию целиком при помощи бумаги и карандаша то вы смело можете приступать к следующему этапу.</w:t>
      </w:r>
    </w:p>
    <w:p w14:paraId="7B15D2DB" w14:textId="77777777" w:rsidR="001C13CA" w:rsidRPr="001C13CA" w:rsidRDefault="001C13CA" w:rsidP="001C13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1C13CA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Третий этап — </w:t>
      </w:r>
      <w:proofErr w:type="spellStart"/>
      <w:r w:rsidRPr="001C13CA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Ваерфреймы</w:t>
      </w:r>
      <w:proofErr w:type="spellEnd"/>
      <w:r w:rsidRPr="001C13CA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 (</w:t>
      </w:r>
      <w:proofErr w:type="spellStart"/>
      <w:r w:rsidRPr="001C13CA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Wireframes</w:t>
      </w:r>
      <w:proofErr w:type="spellEnd"/>
      <w:r w:rsidRPr="001C13CA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). </w:t>
      </w:r>
    </w:p>
    <w:p w14:paraId="3399B543" w14:textId="2FDC38CA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Что же такое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Ваерфрейм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? Это низко детализированный набросок дизайна который в основном основывается на навигационных паттернах. Вот здесь вы уже можете более подробно продумать каждый экран и как пользователь будет взаимодействовать с тем или иным элементом. На этом этапе вы еще можете не знать какая у вас будет композиция или сетка, но вы уже понимаете где находится та или иная кнопка или ссылка.</w:t>
      </w:r>
    </w:p>
    <w:p w14:paraId="62757CE8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Естественно впоследствии дизайн этих экранов будет выглядеть совершенно по-другому, но на этапе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ваерфрейминга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ни важна не композиция, ни типографика. Мы просто расставляем основные функциональные элементы и продумываем навигацию, по которой пользователь будет двигаться по Вашему приложению. Если вы работаете над мобильным приложением то здесь уже можно учитывать платформу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iOS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или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Android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по тому как навигация у них совершенно разная. Затем из ваших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ваерфреймов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нужно создать карту экранов, это дает представление о структуре приложения. Это нужно затем же, зачем вы рисовали Mind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map</w:t>
      </w:r>
      <w:proofErr w:type="spellEnd"/>
    </w:p>
    <w:p w14:paraId="1483DE34" w14:textId="77777777" w:rsidR="001C13CA" w:rsidRPr="001C13CA" w:rsidRDefault="001C13CA" w:rsidP="001C13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1C13CA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Четвертый этап — Прототипирование. </w:t>
      </w:r>
    </w:p>
    <w:p w14:paraId="61533878" w14:textId="13B09254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Это построение интерактивной модели будущего приложения. Простыми словами это просто прототип который можно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прокликать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 он динамически будет менять контент на экране. Для чего это нужно? Это очень важный этап и возможность проверить Ваши гипотезы и идеи в интерактивной среде, и определить нет ли в Вашей идеи ошибки. Для чего я делаю такие прототипы? Для коридорного тестирования.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Как только вы сделали прототип основного сценария, вы идете в поле (то есть на улицу или просто по офису) и тестируете свой прототип, опрашиваете людей, делая на основе полученных данных какие-то выводы, что получилось хорошо, а что нужно улучшить или вовсе убрать. </w:t>
      </w:r>
    </w:p>
    <w:p w14:paraId="16F21B2F" w14:textId="77777777" w:rsid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1C13C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Тестирование</w:t>
      </w: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подскажет вам какие идеи работают, а какие нет. Чем хорошо тестирование на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ваерфреймах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? Тем что именно сейчас Вы уже можете отследить ошибки в интерфейсе и то что пользователю может быть что-то не понятно или не очевидно. Конечно тут нужно делать скидку на то что тут вы тестируете не дизайн, но какие-то главные критичные ошибки лучше отловить уже прямо сейчас.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</w:p>
    <w:p w14:paraId="305615E4" w14:textId="7B2F25AE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После того как вы протестировали и учли все пожелания пользователей, отработали их и возможно протестировали все заново. Когда вы уже можете сказать что все готово. Тогда уже можно приступить к любимой многими дизайнерами части.</w:t>
      </w:r>
    </w:p>
    <w:p w14:paraId="71929D46" w14:textId="77777777" w:rsidR="001C13CA" w:rsidRPr="001C13CA" w:rsidRDefault="001C13CA" w:rsidP="001C13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1C13CA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Пятый этап — Визуальный дизайн или по другому UI (User Interface). </w:t>
      </w:r>
    </w:p>
    <w:p w14:paraId="20A87148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 xml:space="preserve">Что же такое визуальный дизайн и дизайн концепции? Это по сути воплощение вашей задумки в графике. Есть определенные базовые вещи которые необходимо учитывать до того как приступаете. Во-первых, не забудьте собрать к референсы и сделать из них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мудборд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moodboard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),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мудборд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— это такая себе доска настроения, то есть стиль которому вы будете следовать. Это то что поможет вам накопить опыт и поможет сделать действительно красивый проект.</w:t>
      </w:r>
    </w:p>
    <w:p w14:paraId="790E8B87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Я советую пользоваться такими ресурсами как:</w:t>
      </w:r>
    </w:p>
    <w:p w14:paraId="3E0BB8F9" w14:textId="77777777" w:rsidR="001C13CA" w:rsidRPr="001C13CA" w:rsidRDefault="00BF31B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hyperlink r:id="rId5" w:tgtFrame="_blank" w:history="1">
        <w:r w:rsidR="001C13CA" w:rsidRPr="001C13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https://www.behance.net/</w:t>
        </w:r>
      </w:hyperlink>
    </w:p>
    <w:p w14:paraId="62C3F6E8" w14:textId="77777777" w:rsidR="001C13CA" w:rsidRPr="001C13CA" w:rsidRDefault="00BF31B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hyperlink r:id="rId6" w:tgtFrame="_blank" w:history="1">
        <w:r w:rsidR="001C13CA" w:rsidRPr="001C13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https://dribbble.com/</w:t>
        </w:r>
      </w:hyperlink>
      <w:r w:rsidR="001C13CA"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</w:p>
    <w:p w14:paraId="12E402F1" w14:textId="77777777" w:rsidR="001C13CA" w:rsidRPr="001C13CA" w:rsidRDefault="00BF31B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hyperlink r:id="rId7" w:tgtFrame="_blank" w:history="1">
        <w:r w:rsidR="001C13CA" w:rsidRPr="001C13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https://www.pinterest.com/</w:t>
        </w:r>
      </w:hyperlink>
    </w:p>
    <w:p w14:paraId="5051972A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На первых двух сайтах Вы можете почерпнуть вдохновение и идеи, а последний это просто очень удобный для создания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мудбордов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Хотя в последнее время в моей практике прослеживается тенденция собирать их в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Figma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65210843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Еще при создание концепции важно помнить, что если вы делаете приложение для какого-то бренда, то необходимо учитывать цвета, шрифты этого бренда чтобы приложение было актуальным и пользователи действительного узнавали его.</w:t>
      </w:r>
    </w:p>
    <w:p w14:paraId="3F46E2A8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Также на этапе визуального дизайна важно учитывать специфику платформы. Не забывайте что в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ios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могут не работать те паттерны которые работают в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android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 наоборот.</w:t>
      </w:r>
    </w:p>
    <w:p w14:paraId="1D722B96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Тиражирование.</w:t>
      </w: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Отработайте визуальную концепцию на уровне главного экрана и основного сценария, так как название говорит само за себя, что он главный и все события происходят именно на нем и именно с него пользователь как правило стартует. И лишь потом вы начинаете применять всю дизайн концепцию под дополнительные экраны и дополнительные сценарии. </w:t>
      </w:r>
    </w:p>
    <w:p w14:paraId="3FFEEA31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После того как Ваша дизайн концепция готова, то по хорошему нужно сделать еще один прототип и перейти к тестированию на пользователях более масштабно и более развернуто. Вы снова собираете отзывы, комментарии, смотрите как пользователи взаимодействуют с вашим прототипом и снова возвращаетесь и снова что-то переделываете. Если у вас возникают трудности с тестированием оффлайн, то можно воспользоваться платными онлайн платформами, такими как </w:t>
      </w:r>
      <w:hyperlink r:id="rId8" w:tgtFrame="_blank" w:history="1">
        <w:r w:rsidRPr="001C13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www.usertesting.com</w:t>
        </w:r>
      </w:hyperlink>
    </w:p>
    <w:p w14:paraId="316B2554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Представим, что мы протестировали наш прототип и у нас все хорошо. Тогда мы приступаем к следующей части.</w:t>
      </w:r>
    </w:p>
    <w:p w14:paraId="7683E4F3" w14:textId="77777777" w:rsidR="001C13CA" w:rsidRPr="001C13CA" w:rsidRDefault="001C13CA" w:rsidP="001C13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1C13CA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Шестой этап — Передача в разработку или </w:t>
      </w:r>
      <w:proofErr w:type="spellStart"/>
      <w:r w:rsidRPr="001C13CA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Hand</w:t>
      </w:r>
      <w:proofErr w:type="spellEnd"/>
      <w:r w:rsidRPr="001C13CA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 </w:t>
      </w:r>
      <w:proofErr w:type="spellStart"/>
      <w:r w:rsidRPr="001C13CA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Off</w:t>
      </w:r>
      <w:proofErr w:type="spellEnd"/>
      <w:r w:rsidRPr="001C13CA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. </w:t>
      </w:r>
    </w:p>
    <w:p w14:paraId="3CF32B86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Это очень важный этап, так как именно от успешного взаимодействия разработчика и дизайнера и то насколько они классно друг друга понимают будет зависеть то, как будет выглядеть ваш продукт и как он будет работать.</w:t>
      </w:r>
    </w:p>
    <w:p w14:paraId="57D98739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Необходимо помнить о фундаментальных вещах при передаче материала в разработку. </w:t>
      </w:r>
    </w:p>
    <w:p w14:paraId="4F2583DA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В первую очередь это конечно UI Kit. что такое UI Kit? Это карта всех ваших элементов интерфейса собранная в одном месте. вы выносите все кнопки, все ссылки, всевозможные интерактивные элементы: картинки, иконки. Разработчик должен знать где все это лежит.</w:t>
      </w:r>
    </w:p>
    <w:p w14:paraId="6D401C7B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Что здесь такого важного и для чего это делают? Когда дизайнер рисует какой-то визуальный ряд, то чаще всего он делает это в статике. Но нам, как дизайнерам интерфейсов нужно помнить и о динамике, и именно UI Kit позволяет нам продумать заранее как будет выглядеть та или иная кнопка, иконка или поле ввода в нажатом состоянии. </w:t>
      </w:r>
    </w:p>
    <w:p w14:paraId="4F91962A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К примеру для кнопки вы должны учесть такие состояния как:</w:t>
      </w:r>
    </w:p>
    <w:p w14:paraId="1F3AB049" w14:textId="77777777" w:rsidR="001C13CA" w:rsidRPr="001C13CA" w:rsidRDefault="001C13CA" w:rsidP="001C13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C13C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Normal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- В спокойном состоянии</w:t>
      </w:r>
    </w:p>
    <w:p w14:paraId="2989B0FF" w14:textId="77777777" w:rsidR="001C13CA" w:rsidRPr="001C13CA" w:rsidRDefault="001C13CA" w:rsidP="001C13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C13C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Disabled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- Неактивное состояние</w:t>
      </w:r>
    </w:p>
    <w:p w14:paraId="2257DD43" w14:textId="77777777" w:rsidR="001C13CA" w:rsidRPr="001C13CA" w:rsidRDefault="001C13CA" w:rsidP="001C13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C13C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Hover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- Эффект при наведении</w:t>
      </w:r>
    </w:p>
    <w:p w14:paraId="1FD016C7" w14:textId="77777777" w:rsidR="001C13CA" w:rsidRPr="001C13CA" w:rsidRDefault="001C13CA" w:rsidP="001C13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Focus</w:t>
      </w: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- Фокусное состояние - Когда кнопка выделена с помощью кнопки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Tab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это важная часть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Accessibility</w:t>
      </w:r>
      <w:proofErr w:type="spellEnd"/>
    </w:p>
    <w:p w14:paraId="0D06960E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Так же вам может понадобиться отразить и другие состояния элементов, в зависимости от задач интерфейса.</w:t>
      </w:r>
    </w:p>
    <w:p w14:paraId="06176B92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Анимация.</w:t>
      </w: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Если вы ее делали, то Вам обязательно нужно написать спецификации к ней для разработчиков. Что представляет собой спецификация? Это документ где записан основной сценарий анимации и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посекундно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расписано действия того или иного элемента и как он должен выглядит в тот или иной момент времени анимации. В чем передавать саму анимацию Вам нужно договориться с самим разработчиком непосредственно. Если я рисую анимацию, я делаю это в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principle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 уже после, передаю разработчику вместе со спецификацией. Хотя </w:t>
      </w:r>
      <w:proofErr w:type="spellStart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Figma</w:t>
      </w:r>
      <w:proofErr w:type="spellEnd"/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также делает очень большие шаги в этом направлении.</w:t>
      </w:r>
    </w:p>
    <w:p w14:paraId="7DA61C2B" w14:textId="77777777" w:rsidR="001C13CA" w:rsidRPr="001C13CA" w:rsidRDefault="001C13CA" w:rsidP="001C13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1C13CA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Седьмой этап — Контроль качества или Design Review </w:t>
      </w:r>
    </w:p>
    <w:p w14:paraId="689398CD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После того как дизайнер передал все материалы в разработку он не должен бросать продукт над которым работал. Через какое-то время когда разработчик реализовал в хотя бы один сценарий, дизайнер обязательно проверяет его и смотрит что там работает хорошо, а что не очень, то есть что пошло не так. И обсуждает с разработчиком реализацию именно первичной идеи.</w:t>
      </w:r>
    </w:p>
    <w:p w14:paraId="0159E1FE" w14:textId="77777777" w:rsidR="001C13CA" w:rsidRPr="001C13CA" w:rsidRDefault="001C13CA" w:rsidP="001C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C13CA">
        <w:rPr>
          <w:rFonts w:ascii="Times New Roman" w:eastAsia="Times New Roman" w:hAnsi="Times New Roman" w:cs="Times New Roman"/>
          <w:sz w:val="24"/>
          <w:szCs w:val="24"/>
          <w:lang w:eastAsia="ru-KZ"/>
        </w:rPr>
        <w:t>После того как вы провели Design Review, и решили что все что реализовано разработчиком работает хорошо. Только лишь тогда можно сказать, что ваш продукт готов к релизу. И вот здесь мы уже можем разговаривать о развитии продукта. И этот этап работы над дизайном будет циклически повторяться. Но в общем и целом мы рассмотрели основной дизайн процесс который необходимо пройти каждому дизайнеру и то как его прохожу я.</w:t>
      </w:r>
    </w:p>
    <w:p w14:paraId="72432C04" w14:textId="15FC7E0E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127CA872" w14:textId="5356CA38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4398B803" w14:textId="54D8139F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00758E03" w14:textId="38D5B500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56D4115A" w14:textId="77777777" w:rsidR="004278BD" w:rsidRPr="004278BD" w:rsidRDefault="004278BD" w:rsidP="004278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78BD">
        <w:rPr>
          <w:rFonts w:ascii="Times New Roman" w:hAnsi="Times New Roman" w:cs="Times New Roman"/>
          <w:b/>
          <w:bCs/>
          <w:sz w:val="28"/>
          <w:szCs w:val="28"/>
        </w:rPr>
        <w:t>Этапы дизайн мышления: полный гайд</w:t>
      </w:r>
    </w:p>
    <w:p w14:paraId="20AA7E37" w14:textId="77777777" w:rsidR="004278BD" w:rsidRPr="004278BD" w:rsidRDefault="004278BD" w:rsidP="004278BD">
      <w:pPr>
        <w:rPr>
          <w:rFonts w:ascii="Times New Roman" w:hAnsi="Times New Roman" w:cs="Times New Roman"/>
          <w:sz w:val="24"/>
          <w:szCs w:val="24"/>
        </w:rPr>
      </w:pPr>
      <w:r w:rsidRPr="004278BD">
        <w:rPr>
          <w:rFonts w:ascii="Times New Roman" w:hAnsi="Times New Roman" w:cs="Times New Roman"/>
          <w:sz w:val="24"/>
          <w:szCs w:val="24"/>
        </w:rPr>
        <w:lastRenderedPageBreak/>
        <w:t>Погрузитесь в пять ключевых этапов дизайн мышления и узнайте, как они помогают решать сложные проблемы.</w:t>
      </w:r>
    </w:p>
    <w:p w14:paraId="47B8D9A0" w14:textId="77777777" w:rsidR="004278BD" w:rsidRPr="004278BD" w:rsidRDefault="004278BD" w:rsidP="004278BD">
      <w:pPr>
        <w:rPr>
          <w:rFonts w:ascii="Times New Roman" w:hAnsi="Times New Roman" w:cs="Times New Roman"/>
          <w:sz w:val="24"/>
          <w:szCs w:val="24"/>
        </w:rPr>
      </w:pPr>
      <w:r w:rsidRPr="004278BD">
        <w:rPr>
          <w:rFonts w:ascii="Times New Roman" w:hAnsi="Times New Roman" w:cs="Times New Roman"/>
          <w:sz w:val="24"/>
          <w:szCs w:val="24"/>
        </w:rPr>
        <w:t xml:space="preserve">Дизайн мышления — это процесс, который используют дизайнеры для решения сложных проблем, который включает в себя пять основных этапов: открытие, определение, разработка, идея, прототипирование и тестирование. </w:t>
      </w:r>
      <w:r w:rsidRPr="004278BD">
        <w:rPr>
          <w:rFonts w:ascii="Segoe UI Emoji" w:hAnsi="Segoe UI Emoji" w:cs="Segoe UI Emoji"/>
          <w:sz w:val="24"/>
          <w:szCs w:val="24"/>
        </w:rPr>
        <w:t>🤔</w:t>
      </w:r>
      <w:r w:rsidRPr="004278BD">
        <w:rPr>
          <w:rFonts w:ascii="Times New Roman" w:hAnsi="Times New Roman" w:cs="Times New Roman"/>
          <w:sz w:val="24"/>
          <w:szCs w:val="24"/>
        </w:rPr>
        <w:t xml:space="preserve"> Многие новички интересуются вопросом: «Сколько этапов у процесса дизайн мышления?» и «Правильные ли мои этапы дизайн мышления?». Итак, давайте разберемся.</w:t>
      </w:r>
    </w:p>
    <w:p w14:paraId="19819A35" w14:textId="77777777" w:rsidR="004278BD" w:rsidRPr="004278BD" w:rsidRDefault="004278BD" w:rsidP="004278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8BD">
        <w:rPr>
          <w:rFonts w:ascii="Times New Roman" w:hAnsi="Times New Roman" w:cs="Times New Roman"/>
          <w:b/>
          <w:bCs/>
          <w:sz w:val="24"/>
          <w:szCs w:val="24"/>
        </w:rPr>
        <w:t>Этап 1: Открытие</w:t>
      </w:r>
    </w:p>
    <w:p w14:paraId="1C0596E2" w14:textId="77777777" w:rsidR="004278BD" w:rsidRPr="004278BD" w:rsidRDefault="004278BD" w:rsidP="004278BD">
      <w:pPr>
        <w:rPr>
          <w:rFonts w:ascii="Times New Roman" w:hAnsi="Times New Roman" w:cs="Times New Roman"/>
          <w:sz w:val="24"/>
          <w:szCs w:val="24"/>
        </w:rPr>
      </w:pPr>
      <w:r w:rsidRPr="004278BD">
        <w:rPr>
          <w:rFonts w:ascii="Times New Roman" w:hAnsi="Times New Roman" w:cs="Times New Roman"/>
          <w:sz w:val="24"/>
          <w:szCs w:val="24"/>
        </w:rPr>
        <w:t xml:space="preserve">На этом этапе дизайнеры наблюдают, интервьюируют и вовлекаются в определенную проблему или ситуацию. Это позволяет дизайнеру понять и проникнуться проблемой, которую необходимо решить. Помните, что чем больше вы знаете о проблеме, тем лучше вы сможете ее решить. </w:t>
      </w:r>
    </w:p>
    <w:p w14:paraId="1D7A1559" w14:textId="77777777" w:rsidR="004278BD" w:rsidRPr="004278BD" w:rsidRDefault="004278BD" w:rsidP="004278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8BD">
        <w:rPr>
          <w:rFonts w:ascii="Times New Roman" w:hAnsi="Times New Roman" w:cs="Times New Roman"/>
          <w:b/>
          <w:bCs/>
          <w:sz w:val="24"/>
          <w:szCs w:val="24"/>
        </w:rPr>
        <w:t>Этап 2: Определение</w:t>
      </w:r>
    </w:p>
    <w:p w14:paraId="6F91C87A" w14:textId="77777777" w:rsidR="004278BD" w:rsidRPr="004278BD" w:rsidRDefault="004278BD" w:rsidP="004278BD">
      <w:pPr>
        <w:rPr>
          <w:rFonts w:ascii="Times New Roman" w:hAnsi="Times New Roman" w:cs="Times New Roman"/>
          <w:sz w:val="24"/>
          <w:szCs w:val="24"/>
        </w:rPr>
      </w:pPr>
      <w:r w:rsidRPr="004278BD">
        <w:rPr>
          <w:rFonts w:ascii="Times New Roman" w:hAnsi="Times New Roman" w:cs="Times New Roman"/>
          <w:sz w:val="24"/>
          <w:szCs w:val="24"/>
        </w:rPr>
        <w:t>После сбора информации, дизайнеры определяют основную проблему, которую они пытаются решить. На этом этапе они формулируют вопросы, которые помогут им в дальнейшем процессе. Например: «Как мы можем улучшить опыт пользователя нашего веб-сайта?».</w:t>
      </w:r>
    </w:p>
    <w:p w14:paraId="46C4E5A8" w14:textId="77777777" w:rsidR="004278BD" w:rsidRPr="004278BD" w:rsidRDefault="004278BD" w:rsidP="004278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8BD">
        <w:rPr>
          <w:rFonts w:ascii="Times New Roman" w:hAnsi="Times New Roman" w:cs="Times New Roman"/>
          <w:b/>
          <w:bCs/>
          <w:sz w:val="24"/>
          <w:szCs w:val="24"/>
        </w:rPr>
        <w:t>Этап 3: Разработка</w:t>
      </w:r>
    </w:p>
    <w:p w14:paraId="0AAB4942" w14:textId="77777777" w:rsidR="004278BD" w:rsidRPr="004278BD" w:rsidRDefault="004278BD" w:rsidP="004278BD">
      <w:pPr>
        <w:rPr>
          <w:rFonts w:ascii="Times New Roman" w:hAnsi="Times New Roman" w:cs="Times New Roman"/>
          <w:sz w:val="24"/>
          <w:szCs w:val="24"/>
        </w:rPr>
      </w:pPr>
      <w:r w:rsidRPr="004278BD">
        <w:rPr>
          <w:rFonts w:ascii="Times New Roman" w:hAnsi="Times New Roman" w:cs="Times New Roman"/>
          <w:sz w:val="24"/>
          <w:szCs w:val="24"/>
        </w:rPr>
        <w:t>Следующий этап — это разработка решений для определенной проблемы. Дизайнеры начинают задавать себе вопросы, такие как: «Что если мы сделаем это?» или «Что если мы применим этот подход?». Этим вопросам следует серия идей, которые могут быть протестированы.</w:t>
      </w:r>
    </w:p>
    <w:p w14:paraId="682619AE" w14:textId="77777777" w:rsidR="004278BD" w:rsidRPr="004278BD" w:rsidRDefault="004278BD" w:rsidP="004278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8BD">
        <w:rPr>
          <w:rFonts w:ascii="Times New Roman" w:hAnsi="Times New Roman" w:cs="Times New Roman"/>
          <w:b/>
          <w:bCs/>
          <w:sz w:val="24"/>
          <w:szCs w:val="24"/>
        </w:rPr>
        <w:t>Этап 4: Идея</w:t>
      </w:r>
    </w:p>
    <w:p w14:paraId="18B4049A" w14:textId="77777777" w:rsidR="004278BD" w:rsidRPr="004278BD" w:rsidRDefault="004278BD" w:rsidP="004278BD">
      <w:pPr>
        <w:rPr>
          <w:rFonts w:ascii="Times New Roman" w:hAnsi="Times New Roman" w:cs="Times New Roman"/>
          <w:sz w:val="24"/>
          <w:szCs w:val="24"/>
        </w:rPr>
      </w:pPr>
      <w:r w:rsidRPr="004278BD">
        <w:rPr>
          <w:rFonts w:ascii="Times New Roman" w:hAnsi="Times New Roman" w:cs="Times New Roman"/>
          <w:sz w:val="24"/>
          <w:szCs w:val="24"/>
        </w:rPr>
        <w:t xml:space="preserve">На этом этапе дизайнеры создают прототипы своих идей. Это может быть как что-то физическое, так и цифровое. Главное, чтобы прототип был достаточно детализированным, чтобы его можно было тестировать. </w:t>
      </w:r>
    </w:p>
    <w:p w14:paraId="4D2139FF" w14:textId="77777777" w:rsidR="004278BD" w:rsidRPr="004278BD" w:rsidRDefault="004278BD" w:rsidP="004278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8BD">
        <w:rPr>
          <w:rFonts w:ascii="Times New Roman" w:hAnsi="Times New Roman" w:cs="Times New Roman"/>
          <w:b/>
          <w:bCs/>
          <w:sz w:val="24"/>
          <w:szCs w:val="24"/>
        </w:rPr>
        <w:t>Этап 5: Прототипирование и тестирование</w:t>
      </w:r>
    </w:p>
    <w:p w14:paraId="0EBAD25E" w14:textId="77777777" w:rsidR="004278BD" w:rsidRPr="004278BD" w:rsidRDefault="004278BD" w:rsidP="004278BD">
      <w:pPr>
        <w:rPr>
          <w:rFonts w:ascii="Times New Roman" w:hAnsi="Times New Roman" w:cs="Times New Roman"/>
          <w:sz w:val="24"/>
          <w:szCs w:val="24"/>
        </w:rPr>
      </w:pPr>
      <w:r w:rsidRPr="004278BD">
        <w:rPr>
          <w:rFonts w:ascii="Times New Roman" w:hAnsi="Times New Roman" w:cs="Times New Roman"/>
          <w:sz w:val="24"/>
          <w:szCs w:val="24"/>
        </w:rPr>
        <w:t>Последний этап — это прототипирование и тестирование. Дизайнеры тестируют свои прототипы, чтобы увидеть, работают ли они в реальном мире. Это важный этап, поскольку он позволяет дизайнерам увидеть, что работает, а что нет, и внести необходимые коррективы.</w:t>
      </w:r>
    </w:p>
    <w:p w14:paraId="302514C0" w14:textId="77777777" w:rsidR="004278BD" w:rsidRPr="004278BD" w:rsidRDefault="004278BD" w:rsidP="004278BD">
      <w:pPr>
        <w:rPr>
          <w:rFonts w:ascii="Times New Roman" w:hAnsi="Times New Roman" w:cs="Times New Roman"/>
          <w:sz w:val="24"/>
          <w:szCs w:val="24"/>
        </w:rPr>
      </w:pPr>
      <w:r w:rsidRPr="004278BD">
        <w:rPr>
          <w:rFonts w:ascii="Times New Roman" w:hAnsi="Times New Roman" w:cs="Times New Roman"/>
          <w:sz w:val="24"/>
          <w:szCs w:val="24"/>
        </w:rPr>
        <w:t>Больше информации о дизайн мышлении можно найти в статье «</w:t>
      </w:r>
      <w:hyperlink r:id="rId9" w:history="1">
        <w:r w:rsidRPr="004278BD">
          <w:rPr>
            <w:rStyle w:val="a3"/>
            <w:rFonts w:ascii="Times New Roman" w:hAnsi="Times New Roman" w:cs="Times New Roman"/>
            <w:sz w:val="24"/>
            <w:szCs w:val="24"/>
          </w:rPr>
          <w:t>Дизайн мышление: что это и зачем нужно?</w:t>
        </w:r>
      </w:hyperlink>
      <w:r w:rsidRPr="004278BD">
        <w:rPr>
          <w:rFonts w:ascii="Times New Roman" w:hAnsi="Times New Roman" w:cs="Times New Roman"/>
          <w:sz w:val="24"/>
          <w:szCs w:val="24"/>
        </w:rPr>
        <w:t xml:space="preserve">«. Если вы стремитесь стать дизайнером, рекомендуется пройти курс по «Дизайн» в онлайн-университете </w:t>
      </w:r>
      <w:proofErr w:type="spellStart"/>
      <w:r w:rsidRPr="004278BD">
        <w:rPr>
          <w:rFonts w:ascii="Times New Roman" w:hAnsi="Times New Roman" w:cs="Times New Roman"/>
          <w:sz w:val="24"/>
          <w:szCs w:val="24"/>
        </w:rPr>
        <w:t>Skypro</w:t>
      </w:r>
      <w:proofErr w:type="spellEnd"/>
      <w:r w:rsidRPr="004278B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4278BD">
          <w:rPr>
            <w:rStyle w:val="a3"/>
            <w:rFonts w:ascii="Times New Roman" w:hAnsi="Times New Roman" w:cs="Times New Roman"/>
            <w:sz w:val="24"/>
            <w:szCs w:val="24"/>
          </w:rPr>
          <w:t>подробнее о курсе здесь</w:t>
        </w:r>
      </w:hyperlink>
      <w:r w:rsidRPr="004278BD">
        <w:rPr>
          <w:rFonts w:ascii="Times New Roman" w:hAnsi="Times New Roman" w:cs="Times New Roman"/>
          <w:sz w:val="24"/>
          <w:szCs w:val="24"/>
        </w:rPr>
        <w:t>.</w:t>
      </w:r>
    </w:p>
    <w:p w14:paraId="1999D0DC" w14:textId="77777777" w:rsidR="004278BD" w:rsidRPr="004278BD" w:rsidRDefault="004278BD" w:rsidP="004278BD">
      <w:pPr>
        <w:rPr>
          <w:rFonts w:ascii="Times New Roman" w:hAnsi="Times New Roman" w:cs="Times New Roman"/>
          <w:sz w:val="24"/>
          <w:szCs w:val="24"/>
        </w:rPr>
      </w:pPr>
      <w:r w:rsidRPr="004278BD">
        <w:rPr>
          <w:rFonts w:ascii="Times New Roman" w:hAnsi="Times New Roman" w:cs="Times New Roman"/>
          <w:sz w:val="24"/>
          <w:szCs w:val="24"/>
        </w:rPr>
        <w:t xml:space="preserve">Дизайн мышления — это мощный инструмент, который может помочь вам в решении проблем и создании инновационных решений. Это процесс, который требует творческого подхода и открытого мышления. Надеюсь, что этот «полный гайд» помог вам понять основные этапы дизайн мышления. </w:t>
      </w:r>
    </w:p>
    <w:p w14:paraId="798D8568" w14:textId="4543EC3B" w:rsidR="00F502F7" w:rsidRPr="004278BD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59CA5A3D" w14:textId="42F4C8F3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43CDF69B" w14:textId="4F7A7A77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28B8FF20" w14:textId="5C202492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5827ECD9" w14:textId="0EB62BAF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7DB68CCC" w14:textId="5F445F1A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5D013EFC" w14:textId="13DA41E2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371E4A00" w14:textId="2009C61B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3201C710" w14:textId="093E6EB5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3B29CA94" w14:textId="4D4D6BC7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</w:p>
    <w:p w14:paraId="2E2C8D3B" w14:textId="66EF89C0" w:rsidR="00F502F7" w:rsidRPr="00566010" w:rsidRDefault="00F502F7">
      <w:pPr>
        <w:rPr>
          <w:rFonts w:ascii="Times New Roman" w:hAnsi="Times New Roman" w:cs="Times New Roman"/>
          <w:sz w:val="24"/>
          <w:szCs w:val="24"/>
        </w:rPr>
      </w:pPr>
      <w:r w:rsidRPr="00566010">
        <w:rPr>
          <w:rFonts w:ascii="Times New Roman" w:hAnsi="Times New Roman" w:cs="Times New Roman"/>
          <w:sz w:val="24"/>
          <w:szCs w:val="24"/>
        </w:rPr>
        <w:t xml:space="preserve">Структурные особенности </w:t>
      </w:r>
      <w:proofErr w:type="gramStart"/>
      <w:r w:rsidRPr="00566010">
        <w:rPr>
          <w:rFonts w:ascii="Times New Roman" w:hAnsi="Times New Roman" w:cs="Times New Roman"/>
          <w:sz w:val="24"/>
          <w:szCs w:val="24"/>
        </w:rPr>
        <w:t>в  организации</w:t>
      </w:r>
      <w:proofErr w:type="gramEnd"/>
      <w:r w:rsidRPr="00566010">
        <w:rPr>
          <w:rFonts w:ascii="Times New Roman" w:hAnsi="Times New Roman" w:cs="Times New Roman"/>
          <w:sz w:val="24"/>
          <w:szCs w:val="24"/>
        </w:rPr>
        <w:t xml:space="preserve"> дизайна</w:t>
      </w:r>
    </w:p>
    <w:sectPr w:rsidR="00F502F7" w:rsidRPr="0056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86B40"/>
    <w:multiLevelType w:val="multilevel"/>
    <w:tmpl w:val="9E72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47"/>
    <w:rsid w:val="001C13CA"/>
    <w:rsid w:val="004278BD"/>
    <w:rsid w:val="004E7874"/>
    <w:rsid w:val="00566010"/>
    <w:rsid w:val="00796E5B"/>
    <w:rsid w:val="007E4597"/>
    <w:rsid w:val="008D00B5"/>
    <w:rsid w:val="009109CC"/>
    <w:rsid w:val="009D2247"/>
    <w:rsid w:val="009F7F53"/>
    <w:rsid w:val="00B01B5C"/>
    <w:rsid w:val="00BF31BA"/>
    <w:rsid w:val="00CD4CF4"/>
    <w:rsid w:val="00F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A166"/>
  <w15:chartTrackingRefBased/>
  <w15:docId w15:val="{E758109C-4750-4A1B-B454-7DBB47BA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8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7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6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2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7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1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2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0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8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1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ertest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nteres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bbble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ehance.net/" TargetMode="External"/><Relationship Id="rId10" Type="http://schemas.openxmlformats.org/officeDocument/2006/relationships/hyperlink" Target="https://sky.pro/?utm_source=skypro_blog&amp;utm_medium=free&amp;utm_campaign=etapy-dizajn-myshleniya-polnyj-gaj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y.pro/media/dizajn-myshlenie-chto-eto-i-zachem-nuzhn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2023-10-08T17:37:00Z</dcterms:created>
  <dcterms:modified xsi:type="dcterms:W3CDTF">2023-10-09T08:08:00Z</dcterms:modified>
</cp:coreProperties>
</file>